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6D6" w:rsidRPr="00CB46D6" w:rsidRDefault="00BF5261" w:rsidP="00CB46D6">
      <w:pPr>
        <w:spacing w:after="0" w:line="240" w:lineRule="auto"/>
        <w:jc w:val="center"/>
        <w:rPr>
          <w:rFonts w:ascii="Times New Roman" w:hAnsi="Times New Roman" w:cs="Times New Roman"/>
          <w:b/>
          <w:sz w:val="42"/>
          <w:szCs w:val="42"/>
        </w:rPr>
      </w:pPr>
      <w:r>
        <w:rPr>
          <w:rFonts w:ascii="Times New Roman" w:hAnsi="Times New Roman" w:cs="Times New Roman"/>
          <w:b/>
          <w:sz w:val="42"/>
          <w:szCs w:val="42"/>
        </w:rPr>
        <w:t>ECE529 HW#3</w:t>
      </w:r>
    </w:p>
    <w:p w:rsidR="00CB46D6" w:rsidRDefault="00CB46D6" w:rsidP="00CB46D6">
      <w:pPr>
        <w:spacing w:after="0" w:line="240" w:lineRule="auto"/>
        <w:rPr>
          <w:rFonts w:ascii="Times New Roman" w:hAnsi="Times New Roman" w:cs="Times New Roman"/>
          <w:b/>
        </w:rPr>
      </w:pPr>
    </w:p>
    <w:p w:rsidR="00CB46D6" w:rsidRPr="00CB46D6" w:rsidRDefault="00CB46D6" w:rsidP="00CB46D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Your Name: </w:t>
      </w:r>
    </w:p>
    <w:p w:rsidR="00CB46D6" w:rsidRDefault="00CB46D6" w:rsidP="00CB46D6">
      <w:pPr>
        <w:spacing w:after="0" w:line="240" w:lineRule="auto"/>
        <w:rPr>
          <w:rFonts w:ascii="Times New Roman" w:hAnsi="Times New Roman" w:cs="Times New Roman"/>
          <w:b/>
        </w:rPr>
      </w:pPr>
    </w:p>
    <w:p w:rsidR="00CB46D6" w:rsidRDefault="00CB46D6" w:rsidP="00CB46D6">
      <w:pPr>
        <w:spacing w:after="0" w:line="240" w:lineRule="auto"/>
        <w:rPr>
          <w:rFonts w:ascii="Times New Roman" w:hAnsi="Times New Roman" w:cs="Times New Roman"/>
          <w:b/>
        </w:rPr>
      </w:pPr>
      <w:r w:rsidRPr="00CB46D6">
        <w:rPr>
          <w:rFonts w:ascii="Times New Roman" w:hAnsi="Times New Roman" w:cs="Times New Roman"/>
          <w:b/>
        </w:rPr>
        <w:t>Problem #1</w:t>
      </w:r>
      <w:r w:rsidR="008C22EF">
        <w:rPr>
          <w:rFonts w:ascii="Times New Roman" w:hAnsi="Times New Roman" w:cs="Times New Roman"/>
          <w:b/>
        </w:rPr>
        <w:t xml:space="preserve"> (90</w:t>
      </w:r>
      <w:r>
        <w:rPr>
          <w:rFonts w:ascii="Times New Roman" w:hAnsi="Times New Roman" w:cs="Times New Roman"/>
          <w:b/>
        </w:rPr>
        <w:t xml:space="preserve"> points)</w:t>
      </w:r>
    </w:p>
    <w:p w:rsidR="003F2129" w:rsidRPr="00CB46D6" w:rsidRDefault="003F2129" w:rsidP="00CB46D6">
      <w:pPr>
        <w:spacing w:after="0" w:line="240" w:lineRule="auto"/>
        <w:rPr>
          <w:rFonts w:ascii="Times New Roman" w:hAnsi="Times New Roman" w:cs="Times New Roman"/>
          <w:b/>
        </w:rPr>
      </w:pPr>
    </w:p>
    <w:p w:rsidR="00CB46D6" w:rsidRPr="00CB46D6" w:rsidRDefault="00CB46D6" w:rsidP="004D64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Answer the review questions:</w:t>
      </w:r>
    </w:p>
    <w:p w:rsidR="00BF5261" w:rsidRPr="00BF5261" w:rsidRDefault="00BF5261" w:rsidP="00BF526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>How many independent Maxwell’s equations do we know?</w:t>
      </w:r>
    </w:p>
    <w:p w:rsidR="00BF5261" w:rsidRPr="00BF5261" w:rsidRDefault="00BF5261" w:rsidP="00BF526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5261" w:rsidRPr="00BF5261" w:rsidRDefault="00BF5261" w:rsidP="00BF526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>Why is Eq. (1a) called “Ampere’s law”?</w:t>
      </w:r>
    </w:p>
    <w:p w:rsidR="00BF5261" w:rsidRPr="00BF5261" w:rsidRDefault="00BF5261" w:rsidP="00BF5261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F5261" w:rsidRPr="00BF5261" w:rsidRDefault="00BF5261" w:rsidP="00BF526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 xml:space="preserve">What is a simple solution to Maxwell’s equations with zero sources? </w:t>
      </w:r>
    </w:p>
    <w:p w:rsidR="00BF5261" w:rsidRPr="00BF5261" w:rsidRDefault="00BF5261" w:rsidP="00BF526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5261" w:rsidRPr="00BF5261" w:rsidRDefault="00BF5261" w:rsidP="00BF526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 xml:space="preserve">What is the boundary condition on a surface of an ideal conductor (perfect metal)? </w:t>
      </w:r>
    </w:p>
    <w:p w:rsidR="00BF5261" w:rsidRPr="00BF5261" w:rsidRDefault="00BF5261" w:rsidP="00BF5261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:rsidR="00BF5261" w:rsidRPr="00BF5261" w:rsidRDefault="00BF5261" w:rsidP="00BF526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 xml:space="preserve"> What is the boundary condition on a surface of a real metal? </w:t>
      </w:r>
    </w:p>
    <w:p w:rsidR="00BF5261" w:rsidRPr="00BF5261" w:rsidRDefault="00BF5261" w:rsidP="00BF5261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F5261" w:rsidRPr="00BF5261" w:rsidRDefault="00BF5261" w:rsidP="00BF526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 xml:space="preserve">Prove by direct substitution that Eqs. (4) give the solution to 1D Maxwell’s equations (3).  </w:t>
      </w:r>
    </w:p>
    <w:p w:rsidR="00BF5261" w:rsidRPr="00BF5261" w:rsidRDefault="00BF5261" w:rsidP="00BF526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5261" w:rsidRPr="00BF5261" w:rsidRDefault="00BF5261" w:rsidP="00BF526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>List analogies between field and circuit parameters:</w:t>
      </w:r>
    </w:p>
    <w:p w:rsidR="00BF5261" w:rsidRPr="00BF5261" w:rsidRDefault="00BF5261" w:rsidP="00BF5261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F5261" w:rsidRPr="00BF5261" w:rsidRDefault="00BF5261" w:rsidP="00BF5261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 xml:space="preserve">E-field – </w:t>
      </w:r>
    </w:p>
    <w:p w:rsidR="00BF5261" w:rsidRPr="00BF5261" w:rsidRDefault="00BF5261" w:rsidP="00BF5261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>H-field –</w:t>
      </w:r>
    </w:p>
    <w:p w:rsidR="00BF5261" w:rsidRPr="00BF5261" w:rsidRDefault="00BF5261" w:rsidP="00BF5261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>Dielectric permittivity –</w:t>
      </w:r>
    </w:p>
    <w:p w:rsidR="00BF5261" w:rsidRPr="00BF5261" w:rsidRDefault="00BF5261" w:rsidP="00BF5261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>Magnetic permeability –</w:t>
      </w:r>
    </w:p>
    <w:p w:rsidR="00BF5261" w:rsidRPr="00BF5261" w:rsidRDefault="00BF5261" w:rsidP="00BF5261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F5261" w:rsidRPr="00BF5261" w:rsidRDefault="00BF5261" w:rsidP="00BF526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 xml:space="preserve">Describe in your own words the concept of “marching on in time” for the FDTD method. </w:t>
      </w:r>
    </w:p>
    <w:p w:rsidR="00BF5261" w:rsidRPr="00BF5261" w:rsidRDefault="00BF5261" w:rsidP="00BF526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5261" w:rsidRPr="00BF5261" w:rsidRDefault="00BF5261" w:rsidP="00BF526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 xml:space="preserve">When you execute MATLAB script to example 1(fdtd1D_1.m), </w:t>
      </w:r>
      <w:r w:rsidRPr="00BF5261">
        <w:rPr>
          <w:rFonts w:ascii="Times New Roman" w:hAnsi="Times New Roman" w:cs="Times New Roman"/>
          <w:sz w:val="24"/>
          <w:szCs w:val="24"/>
        </w:rPr>
        <w:t xml:space="preserve">the field source is given by </w:t>
      </w:r>
      <w:r w:rsidRPr="00BF5261">
        <w:rPr>
          <w:rFonts w:ascii="Times New Roman" w:hAnsi="Times New Roman" w:cs="Times New Roman"/>
          <w:position w:val="-10"/>
          <w:sz w:val="24"/>
          <w:szCs w:val="24"/>
        </w:rPr>
        <w:object w:dxaOrig="28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41pt;height:15.75pt" o:ole="">
            <v:imagedata r:id="rId7" o:title=""/>
          </v:shape>
          <o:OLEObject Type="Embed" ProgID="Equation.3" ShapeID="_x0000_i1029" DrawAspect="Content" ObjectID="_1347185433" r:id="rId8"/>
        </w:object>
      </w:r>
      <w:r w:rsidRPr="00BF5261">
        <w:rPr>
          <w:rFonts w:ascii="Times New Roman" w:hAnsi="Times New Roman" w:cs="Times New Roman"/>
          <w:sz w:val="24"/>
          <w:szCs w:val="24"/>
        </w:rPr>
        <w:t xml:space="preserve">. On the other hand, you see on the screen a plane wave with the amplitude of 1V/m, but not of 2V/m as expected. Why is it so? </w:t>
      </w:r>
    </w:p>
    <w:p w:rsidR="00BF5261" w:rsidRPr="00BF5261" w:rsidRDefault="00BF5261" w:rsidP="00BF5261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F5261" w:rsidRPr="00BF5261" w:rsidRDefault="00BF5261" w:rsidP="00BF526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 xml:space="preserve">Using MATLAB script to example 2 (fdtd1D_2.m) determine the amplitude of a standing voltage wave on the 600mm long transmission line when </w:t>
      </w:r>
      <w:r w:rsidRPr="00BF5261">
        <w:rPr>
          <w:rFonts w:ascii="Times New Roman" w:hAnsi="Times New Roman" w:cs="Times New Roman"/>
          <w:bCs/>
          <w:position w:val="-14"/>
          <w:sz w:val="24"/>
          <w:szCs w:val="24"/>
        </w:rPr>
        <w:object w:dxaOrig="1020" w:dyaOrig="380">
          <v:shape id="_x0000_i1030" type="#_x0000_t75" style="width:51pt;height:18.75pt" o:ole="">
            <v:imagedata r:id="rId9" o:title=""/>
          </v:shape>
          <o:OLEObject Type="Embed" ProgID="Equation.3" ShapeID="_x0000_i1030" DrawAspect="Content" ObjectID="_1347185434" r:id="rId10"/>
        </w:object>
      </w:r>
      <w:r w:rsidRPr="00BF526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F5261">
        <w:rPr>
          <w:rFonts w:ascii="Times New Roman" w:hAnsi="Times New Roman" w:cs="Times New Roman"/>
          <w:bCs/>
          <w:position w:val="-12"/>
          <w:sz w:val="24"/>
          <w:szCs w:val="24"/>
        </w:rPr>
        <w:object w:dxaOrig="1020" w:dyaOrig="360">
          <v:shape id="_x0000_i1031" type="#_x0000_t75" style="width:51pt;height:18pt" o:ole="">
            <v:imagedata r:id="rId11" o:title=""/>
          </v:shape>
          <o:OLEObject Type="Embed" ProgID="Equation.3" ShapeID="_x0000_i1031" DrawAspect="Content" ObjectID="_1347185435" r:id="rId12"/>
        </w:object>
      </w:r>
      <w:r w:rsidRPr="00BF5261">
        <w:rPr>
          <w:rFonts w:ascii="Times New Roman" w:hAnsi="Times New Roman" w:cs="Times New Roman"/>
          <w:bCs/>
          <w:sz w:val="24"/>
          <w:szCs w:val="24"/>
        </w:rPr>
        <w:t xml:space="preserve"> (impedance mismatch). All other line parameters and frequency remain the same.</w:t>
      </w:r>
    </w:p>
    <w:p w:rsidR="00BF5261" w:rsidRPr="00BF5261" w:rsidRDefault="00BF5261" w:rsidP="00BF5261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F5261" w:rsidRPr="00BF5261" w:rsidRDefault="00BF5261" w:rsidP="00BF526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 xml:space="preserve">Using MATLAB script to example 3 (fdtd1D_3.m) determine the power transmission coefficient at normal incidence when the target is a human body medium with the relative dielectric constant of 50 and the conductivity of 0.5S/m. All other script parameters including medium thickness and  frequency remain the same. </w:t>
      </w:r>
      <w:r w:rsidRPr="00BF5261">
        <w:rPr>
          <w:rFonts w:ascii="Times New Roman" w:hAnsi="Times New Roman" w:cs="Times New Roman"/>
          <w:bCs/>
          <w:i/>
          <w:sz w:val="24"/>
          <w:szCs w:val="24"/>
        </w:rPr>
        <w:t>Hint:</w:t>
      </w:r>
      <w:r w:rsidRPr="00BF5261">
        <w:rPr>
          <w:rFonts w:ascii="Times New Roman" w:hAnsi="Times New Roman" w:cs="Times New Roman"/>
          <w:bCs/>
          <w:sz w:val="24"/>
          <w:szCs w:val="24"/>
        </w:rPr>
        <w:t xml:space="preserve"> Zoom in the MATLAB plot or change the scale in order to obtain sufficient resolution.</w:t>
      </w:r>
    </w:p>
    <w:p w:rsidR="00BF5261" w:rsidRPr="00BF5261" w:rsidRDefault="00BF5261" w:rsidP="00BF5261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F5261" w:rsidRPr="00BF5261" w:rsidRDefault="00BF5261" w:rsidP="00BF526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 xml:space="preserve">Using MATLAB script to example 4 (fdtd3D_1.m) determine the power transfer function between two 15 cm long blade dipoles separated by 0.3m. All other script parameters and frequency remain the same. </w:t>
      </w:r>
    </w:p>
    <w:p w:rsidR="00CB46D6" w:rsidRPr="004D6498" w:rsidRDefault="00CB46D6" w:rsidP="004D64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649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74652" w:rsidRDefault="00E80511" w:rsidP="004D64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6498">
        <w:rPr>
          <w:rFonts w:ascii="Times New Roman" w:hAnsi="Times New Roman" w:cs="Times New Roman"/>
          <w:b/>
          <w:sz w:val="24"/>
          <w:szCs w:val="24"/>
        </w:rPr>
        <w:lastRenderedPageBreak/>
        <w:t>Problem #2</w:t>
      </w:r>
      <w:r w:rsidR="008C22EF">
        <w:rPr>
          <w:rFonts w:ascii="Times New Roman" w:hAnsi="Times New Roman" w:cs="Times New Roman"/>
          <w:b/>
          <w:sz w:val="24"/>
          <w:szCs w:val="24"/>
        </w:rPr>
        <w:t xml:space="preserve"> (10</w:t>
      </w:r>
      <w:r w:rsidR="00CB46D6" w:rsidRPr="004D6498">
        <w:rPr>
          <w:rFonts w:ascii="Times New Roman" w:hAnsi="Times New Roman" w:cs="Times New Roman"/>
          <w:b/>
          <w:sz w:val="24"/>
          <w:szCs w:val="24"/>
        </w:rPr>
        <w:t xml:space="preserve"> points)</w:t>
      </w:r>
    </w:p>
    <w:p w:rsidR="00F708E0" w:rsidRDefault="00F708E0" w:rsidP="004D64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5261" w:rsidRDefault="00BF5261" w:rsidP="00BF526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261">
        <w:rPr>
          <w:rFonts w:ascii="Times New Roman" w:hAnsi="Times New Roman" w:cs="Times New Roman"/>
          <w:bCs/>
          <w:sz w:val="24"/>
          <w:szCs w:val="24"/>
        </w:rPr>
        <w:t>Using MATLAB script fdtd1D_problem7.m (a slightly modified script to example 3)  determine the power transmission coefficient at normal incidence when the target is a glass wall in a conference room having thickness of 12.5mm (approximately ½”), relative dielectric constant of 4.0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BF5261">
        <w:rPr>
          <w:rFonts w:ascii="Times New Roman" w:hAnsi="Times New Roman" w:cs="Times New Roman"/>
          <w:bCs/>
          <w:sz w:val="24"/>
          <w:szCs w:val="24"/>
        </w:rPr>
        <w:t xml:space="preserve"> and the conductivity of 0.01S/m. The signal frequency is 2.45GHz.  </w:t>
      </w:r>
    </w:p>
    <w:p w:rsidR="00BF5261" w:rsidRDefault="00BF5261" w:rsidP="00BF526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5261" w:rsidRPr="00BF5261" w:rsidRDefault="00BF5261" w:rsidP="00BF52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261">
        <w:rPr>
          <w:rFonts w:ascii="Times New Roman" w:hAnsi="Times New Roman" w:cs="Times New Roman"/>
          <w:b/>
          <w:bCs/>
          <w:sz w:val="24"/>
          <w:szCs w:val="24"/>
        </w:rPr>
        <w:t>Hint:</w:t>
      </w:r>
      <w:r w:rsidRPr="00BF5261">
        <w:rPr>
          <w:rFonts w:ascii="Times New Roman" w:hAnsi="Times New Roman" w:cs="Times New Roman"/>
          <w:bCs/>
          <w:sz w:val="24"/>
          <w:szCs w:val="24"/>
        </w:rPr>
        <w:t xml:space="preserve"> You have to carefully change all related script parameters and make sure that the script uses proper boundary conditions. </w:t>
      </w:r>
    </w:p>
    <w:p w:rsidR="00E74652" w:rsidRPr="00BF5261" w:rsidRDefault="00E74652" w:rsidP="00BF52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74652" w:rsidRPr="00BF5261" w:rsidSect="00CD76D3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2EF" w:rsidRDefault="008C22EF" w:rsidP="00CB46D6">
      <w:pPr>
        <w:spacing w:after="0" w:line="240" w:lineRule="auto"/>
      </w:pPr>
      <w:r>
        <w:separator/>
      </w:r>
    </w:p>
  </w:endnote>
  <w:endnote w:type="continuationSeparator" w:id="0">
    <w:p w:rsidR="008C22EF" w:rsidRDefault="008C22EF" w:rsidP="00CB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6043504"/>
      <w:docPartObj>
        <w:docPartGallery w:val="Page Numbers (Bottom of Page)"/>
        <w:docPartUnique/>
      </w:docPartObj>
    </w:sdtPr>
    <w:sdtContent>
      <w:p w:rsidR="008C22EF" w:rsidRDefault="007217B7">
        <w:pPr>
          <w:pStyle w:val="Footer"/>
          <w:jc w:val="center"/>
        </w:pPr>
        <w:fldSimple w:instr=" PAGE   \* MERGEFORMAT ">
          <w:r w:rsidR="00F708E0">
            <w:rPr>
              <w:noProof/>
            </w:rPr>
            <w:t>2</w:t>
          </w:r>
        </w:fldSimple>
      </w:p>
    </w:sdtContent>
  </w:sdt>
  <w:p w:rsidR="008C22EF" w:rsidRDefault="008C22E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2EF" w:rsidRDefault="008C22EF" w:rsidP="00CB46D6">
      <w:pPr>
        <w:spacing w:after="0" w:line="240" w:lineRule="auto"/>
      </w:pPr>
      <w:r>
        <w:separator/>
      </w:r>
    </w:p>
  </w:footnote>
  <w:footnote w:type="continuationSeparator" w:id="0">
    <w:p w:rsidR="008C22EF" w:rsidRDefault="008C22EF" w:rsidP="00CB46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266D8"/>
    <w:multiLevelType w:val="hybridMultilevel"/>
    <w:tmpl w:val="521C776A"/>
    <w:lvl w:ilvl="0" w:tplc="A5342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4302BF"/>
    <w:multiLevelType w:val="hybridMultilevel"/>
    <w:tmpl w:val="7E980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C67FE"/>
    <w:multiLevelType w:val="hybridMultilevel"/>
    <w:tmpl w:val="36466732"/>
    <w:lvl w:ilvl="0" w:tplc="06E493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B05F0E"/>
    <w:multiLevelType w:val="hybridMultilevel"/>
    <w:tmpl w:val="34B2F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A64BE9"/>
    <w:multiLevelType w:val="hybridMultilevel"/>
    <w:tmpl w:val="4CBC3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211B79"/>
    <w:multiLevelType w:val="hybridMultilevel"/>
    <w:tmpl w:val="8C60A9CC"/>
    <w:lvl w:ilvl="0" w:tplc="C52248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4652"/>
    <w:rsid w:val="002C4DF7"/>
    <w:rsid w:val="003F2129"/>
    <w:rsid w:val="00463BE2"/>
    <w:rsid w:val="004D6498"/>
    <w:rsid w:val="006418CE"/>
    <w:rsid w:val="006624F2"/>
    <w:rsid w:val="007217B7"/>
    <w:rsid w:val="008C22EF"/>
    <w:rsid w:val="00BF5261"/>
    <w:rsid w:val="00CB46D6"/>
    <w:rsid w:val="00CD5440"/>
    <w:rsid w:val="00CD76D3"/>
    <w:rsid w:val="00E74652"/>
    <w:rsid w:val="00E80511"/>
    <w:rsid w:val="00EA3D32"/>
    <w:rsid w:val="00F708E0"/>
    <w:rsid w:val="00FE6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6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4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65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46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65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B46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6D6"/>
  </w:style>
  <w:style w:type="paragraph" w:styleId="Footer">
    <w:name w:val="footer"/>
    <w:basedOn w:val="Normal"/>
    <w:link w:val="FooterChar"/>
    <w:uiPriority w:val="99"/>
    <w:unhideWhenUsed/>
    <w:rsid w:val="00CB46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6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Worcester Polytechnic Institute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makarov</dc:creator>
  <cp:lastModifiedBy>makarov</cp:lastModifiedBy>
  <cp:revision>7</cp:revision>
  <dcterms:created xsi:type="dcterms:W3CDTF">2010-09-14T22:10:00Z</dcterms:created>
  <dcterms:modified xsi:type="dcterms:W3CDTF">2010-09-28T17:24:00Z</dcterms:modified>
</cp:coreProperties>
</file>